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>____________________ (наименование продавца)</w:t>
      </w:r>
    </w:p>
    <w:p>
      <w:pPr>
        <w:spacing w:after="0"/>
        <w:ind w:left="4535"/>
      </w:pPr>
      <w:r>
        <w:rPr>
          <w:b w:val="0"/>
        </w:rPr>
        <w:t>ОГРН/ИНН ____________________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от ____________________ (Ф. И. О. покупателя)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Телефон: __________</w:t>
      </w:r>
    </w:p>
    <w:p>
      <w:pPr>
        <w:spacing w:after="0" w:before="360"/>
        <w:jc w:val="center"/>
      </w:pPr>
      <w:r>
        <w:rPr>
          <w:b/>
        </w:rPr>
        <w:t>ЗАЯВЛЕНИЕ</w:t>
      </w:r>
    </w:p>
    <w:p>
      <w:pPr>
        <w:spacing w:after="240"/>
        <w:jc w:val="center"/>
      </w:pPr>
      <w:r>
        <w:rPr>
          <w:b/>
        </w:rPr>
        <w:t>об обмене товара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я приобрёл(а) у вас товар: ____________________ (наименование, модель, размер, артикул) стоимостью __________ рублей, что подтверждается кассовым чеком № __________ [либо: иным документом: ____________________].</w:t>
      </w:r>
    </w:p>
    <w:p>
      <w:pPr>
        <w:spacing w:after="120"/>
        <w:ind w:firstLine="567"/>
        <w:jc w:val="both"/>
      </w:pPr>
      <w:r>
        <w:rPr>
          <w:b w:val="0"/>
        </w:rPr>
        <w:t>Вариант А — товар надлежащего качества. Товар не подошёл мне по ____________________ (форме, габаритам, фасону, расцветке, размеру, комплектации). Товар не был в употреблении, сохранены товарный вид, потребительские свойства, пломбы, фабричные ярлыки. С момента покупки прошло не более 14 дней, не считая дня покупки. На основании статьи 25 Закона РФ «О защите прав потребителей» прошу обменять товар на аналогичный: ____________________ (размер, цвет, модель). Если аналогичного товара нет в продаже, прошу вернуть уплаченную сумму в течение трёх дней со дня возврата товара.</w:t>
      </w:r>
    </w:p>
    <w:p>
      <w:pPr>
        <w:spacing w:after="120"/>
        <w:ind w:firstLine="567"/>
        <w:jc w:val="both"/>
      </w:pPr>
      <w:r>
        <w:rPr>
          <w:b w:val="0"/>
        </w:rPr>
        <w:t>Вариант Б — товар с недостатками. В товаре обнаружены недостатки: ____________________, не оговорённые продавцом. На основании статьи 18 Закона РФ «О защите прав потребителей» прошу заменить товар на товар этой же марки (модели, артикула) [либо: на такой же товар другой марки с перерасчётом цены]. Замена производится в течение 7 дней, а при необходимости проверки качества — в течение 20 дней со дня предъявления требования (статья 21 Закона).</w:t>
      </w:r>
    </w:p>
    <w:p>
      <w:pPr>
        <w:spacing w:after="120"/>
        <w:ind w:firstLine="567"/>
        <w:jc w:val="both"/>
      </w:pPr>
      <w:r>
        <w:rPr>
          <w:b w:val="0"/>
        </w:rPr>
        <w:t>Для технически сложных товаров требование о замене предъявляется в течение 15 дней со дня передачи товара, а по истечении этого срока — при существенном недостатке, нарушении сроков ремонта или невозможности использования товара более 30 дней в году из-за ремонта.</w:t>
      </w:r>
    </w:p>
    <w:p>
      <w:pPr>
        <w:spacing w:after="120"/>
        <w:ind w:firstLine="567"/>
        <w:jc w:val="both"/>
      </w:pPr>
      <w:r>
        <w:rPr>
          <w:b w:val="0"/>
        </w:rPr>
        <w:t>При неисполнении требования в срок буду вынужден(а) взыскать неустойку в размере 1 % цены товара за каждый день просрочки (статья 23 Закона), компенсацию морального вреда и штраф 50 % (пункт 6 статьи 13 Закона).</w:t>
      </w:r>
    </w:p>
    <w:p>
      <w:pPr>
        <w:spacing w:after="120"/>
        <w:ind w:firstLine="567"/>
        <w:jc w:val="both"/>
      </w:pPr>
      <w:r>
        <w:rPr>
          <w:b w:val="0"/>
        </w:rPr>
        <w:t>Приложения: копия кассового чека; [фотографии недостатков; гарантийный талон].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Отметка продавца о получении</w:t>
      </w:r>
    </w:p>
    <w:p>
      <w:pPr>
        <w:spacing w:after="120"/>
        <w:ind w:firstLine="567"/>
        <w:jc w:val="both"/>
      </w:pPr>
      <w:r>
        <w:rPr>
          <w:b w:val="0"/>
        </w:rPr>
        <w:t>Заявление и товар приняты «___» ____________ 20___ г. Должность, Ф. И. О., подпись: ____________________.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обмен товара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